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4E" w:rsidRPr="004408A4" w:rsidRDefault="00044026" w:rsidP="004408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Rezultatele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chestionării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cadrelor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didactice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IP LT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Cotiuje</w:t>
      </w:r>
      <w:r w:rsidR="00CD45C3">
        <w:rPr>
          <w:rFonts w:ascii="Times New Roman" w:hAnsi="Times New Roman" w:cs="Times New Roman"/>
          <w:b/>
          <w:sz w:val="28"/>
          <w:szCs w:val="28"/>
          <w:lang w:val="en-US"/>
        </w:rPr>
        <w:t>nii</w:t>
      </w:r>
      <w:proofErr w:type="spellEnd"/>
      <w:r w:rsidR="00CD45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Mari cu </w:t>
      </w:r>
      <w:proofErr w:type="spellStart"/>
      <w:r w:rsidR="00CD45C3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CD45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CD45C3">
        <w:rPr>
          <w:rFonts w:ascii="Times New Roman" w:hAnsi="Times New Roman" w:cs="Times New Roman"/>
          <w:b/>
          <w:sz w:val="28"/>
          <w:szCs w:val="28"/>
          <w:lang w:val="en-US"/>
        </w:rPr>
        <w:t>implementarea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Instrucţiunii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managementul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temelor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408A4">
        <w:rPr>
          <w:rFonts w:ascii="Times New Roman" w:hAnsi="Times New Roman" w:cs="Times New Roman"/>
          <w:b/>
          <w:sz w:val="28"/>
          <w:szCs w:val="28"/>
          <w:lang w:val="en-US"/>
        </w:rPr>
        <w:t>acasă</w:t>
      </w:r>
      <w:proofErr w:type="spellEnd"/>
    </w:p>
    <w:p w:rsidR="004408A4" w:rsidRDefault="004408A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4026" w:rsidRPr="00C11F32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11F32">
        <w:rPr>
          <w:rFonts w:ascii="Times New Roman" w:hAnsi="Times New Roman" w:cs="Times New Roman"/>
          <w:sz w:val="28"/>
          <w:szCs w:val="28"/>
          <w:lang w:val="fr-FR"/>
        </w:rPr>
        <w:t xml:space="preserve">Total cadre didactice în instituţie </w:t>
      </w:r>
      <w:r w:rsidRPr="00C11F3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30</w:t>
      </w:r>
    </w:p>
    <w:p w:rsidR="00AC0763" w:rsidRPr="00E955EF" w:rsidRDefault="00AC0763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955EF">
        <w:rPr>
          <w:rFonts w:ascii="Times New Roman" w:hAnsi="Times New Roman" w:cs="Times New Roman"/>
          <w:sz w:val="28"/>
          <w:szCs w:val="28"/>
          <w:lang w:val="fr-FR"/>
        </w:rPr>
        <w:t xml:space="preserve">Au participat la sondaj- </w:t>
      </w:r>
      <w:r w:rsidRPr="00E955E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28</w:t>
      </w:r>
      <w:r w:rsidRPr="00E955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955EF" w:rsidRPr="00E955EF">
        <w:rPr>
          <w:rFonts w:ascii="Times New Roman" w:hAnsi="Times New Roman" w:cs="Times New Roman"/>
          <w:sz w:val="28"/>
          <w:szCs w:val="28"/>
          <w:lang w:val="fr-FR"/>
        </w:rPr>
        <w:t>, dintre care: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2"/>
        <w:gridCol w:w="2521"/>
        <w:gridCol w:w="2479"/>
      </w:tblGrid>
      <w:tr w:rsidR="00A97843" w:rsidRPr="00C11F32" w:rsidTr="002B454A">
        <w:tc>
          <w:tcPr>
            <w:tcW w:w="4206" w:type="dxa"/>
          </w:tcPr>
          <w:p w:rsidR="00E955EF" w:rsidRPr="00C11F32" w:rsidRDefault="00E955EF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11F3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Învaţamânt Primar </w:t>
            </w:r>
          </w:p>
        </w:tc>
        <w:tc>
          <w:tcPr>
            <w:tcW w:w="2428" w:type="dxa"/>
          </w:tcPr>
          <w:p w:rsidR="00E955EF" w:rsidRPr="00C11F32" w:rsidRDefault="00E955EF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11F3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Învaţamânt  Gimnazial </w:t>
            </w:r>
          </w:p>
        </w:tc>
        <w:tc>
          <w:tcPr>
            <w:tcW w:w="2428" w:type="dxa"/>
          </w:tcPr>
          <w:p w:rsidR="00E955EF" w:rsidRPr="00C11F32" w:rsidRDefault="00E955EF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11F3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Învaţamânt Liceal </w:t>
            </w:r>
          </w:p>
        </w:tc>
      </w:tr>
      <w:tr w:rsidR="00A97843" w:rsidTr="002B454A">
        <w:tc>
          <w:tcPr>
            <w:tcW w:w="4206" w:type="dxa"/>
          </w:tcPr>
          <w:p w:rsidR="00E955EF" w:rsidRDefault="00E955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9 cadre didactice</w:t>
            </w:r>
          </w:p>
        </w:tc>
        <w:tc>
          <w:tcPr>
            <w:tcW w:w="2428" w:type="dxa"/>
          </w:tcPr>
          <w:p w:rsidR="00E955EF" w:rsidRDefault="00E955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13 cadre didactice</w:t>
            </w:r>
          </w:p>
        </w:tc>
        <w:tc>
          <w:tcPr>
            <w:tcW w:w="2428" w:type="dxa"/>
          </w:tcPr>
          <w:p w:rsidR="00E955EF" w:rsidRDefault="00E955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6 cadre didactice</w:t>
            </w:r>
          </w:p>
        </w:tc>
      </w:tr>
      <w:tr w:rsidR="00A97843" w:rsidTr="002B454A">
        <w:tc>
          <w:tcPr>
            <w:tcW w:w="4206" w:type="dxa"/>
          </w:tcPr>
          <w:p w:rsidR="00E955EF" w:rsidRDefault="00E955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32,13%</w:t>
            </w:r>
          </w:p>
        </w:tc>
        <w:tc>
          <w:tcPr>
            <w:tcW w:w="2428" w:type="dxa"/>
          </w:tcPr>
          <w:p w:rsidR="00E955EF" w:rsidRDefault="00E955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46,41 %</w:t>
            </w:r>
          </w:p>
        </w:tc>
        <w:tc>
          <w:tcPr>
            <w:tcW w:w="2428" w:type="dxa"/>
          </w:tcPr>
          <w:p w:rsidR="00E955EF" w:rsidRDefault="00E955E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21,46 %</w:t>
            </w:r>
          </w:p>
        </w:tc>
      </w:tr>
      <w:tr w:rsidR="002B454A" w:rsidTr="00A51DB9">
        <w:tc>
          <w:tcPr>
            <w:tcW w:w="9062" w:type="dxa"/>
            <w:gridSpan w:val="3"/>
          </w:tcPr>
          <w:p w:rsidR="002B454A" w:rsidRDefault="002B454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7B86EE0" wp14:editId="09826F74">
                  <wp:extent cx="4295104" cy="2337516"/>
                  <wp:effectExtent l="0" t="0" r="10795" b="571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</w:tr>
      <w:tr w:rsidR="004408A4" w:rsidRPr="00CD45C3" w:rsidTr="004408A4">
        <w:tc>
          <w:tcPr>
            <w:tcW w:w="9062" w:type="dxa"/>
            <w:gridSpan w:val="3"/>
          </w:tcPr>
          <w:p w:rsidR="004408A4" w:rsidRDefault="001C5C6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5C6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496BB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496BB7" w:rsidRPr="003D689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Am fost implicaţi în activităţi de informare şi instruire referitor la Instrucţiunea metodică</w:t>
            </w:r>
            <w:r w:rsidR="003D68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au răspuns </w:t>
            </w:r>
            <w:r w:rsidR="003D6894" w:rsidRPr="003D689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Da</w:t>
            </w:r>
            <w:r w:rsidR="003D68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toţi profesorii, 100%</w:t>
            </w:r>
          </w:p>
        </w:tc>
      </w:tr>
      <w:tr w:rsidR="003D6894" w:rsidTr="004408A4">
        <w:tc>
          <w:tcPr>
            <w:tcW w:w="9062" w:type="dxa"/>
            <w:gridSpan w:val="3"/>
          </w:tcPr>
          <w:p w:rsidR="003D6894" w:rsidRDefault="001C5C6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C5C6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3D689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3D689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Cred că </w:t>
            </w:r>
            <w:r w:rsidR="00E2262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temele pentru acasă sunt utile şi necesare pentru asigurarea calităţii demersului educaţional </w:t>
            </w:r>
            <w:r w:rsidR="00E2262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360"/>
              <w:gridCol w:w="4702"/>
              <w:gridCol w:w="1414"/>
            </w:tblGrid>
            <w:tr w:rsidR="00055F73" w:rsidTr="00055F73">
              <w:tc>
                <w:tcPr>
                  <w:tcW w:w="1360" w:type="dxa"/>
                </w:tcPr>
                <w:p w:rsidR="00055F73" w:rsidRDefault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24 cadre didactice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, </w:t>
                  </w:r>
                  <w:r w:rsidRPr="00402B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85,72%</w:t>
                  </w:r>
                </w:p>
              </w:tc>
              <w:tc>
                <w:tcPr>
                  <w:tcW w:w="1360" w:type="dxa"/>
                </w:tcPr>
                <w:p w:rsidR="00055F73" w:rsidRDefault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4 cadre didactice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, 14,28%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     </w:t>
                  </w:r>
                </w:p>
              </w:tc>
              <w:tc>
                <w:tcPr>
                  <w:tcW w:w="4702" w:type="dxa"/>
                </w:tcPr>
                <w:p w:rsidR="00055F73" w:rsidRPr="00055F73" w:rsidRDefault="00055F73" w:rsidP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67DB81A" wp14:editId="1A8E05CD">
                        <wp:extent cx="2562896" cy="1526147"/>
                        <wp:effectExtent l="0" t="0" r="8890" b="17145"/>
                        <wp:docPr id="23" name="Диаграмма 2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000000" w:fill="000000"/>
                </w:tcPr>
                <w:p w:rsidR="00055F73" w:rsidRDefault="00055F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ab/>
                  </w:r>
                </w:p>
              </w:tc>
            </w:tr>
          </w:tbl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E22623" w:rsidRDefault="00E2262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Tr="004408A4">
        <w:tc>
          <w:tcPr>
            <w:tcW w:w="9062" w:type="dxa"/>
            <w:gridSpan w:val="3"/>
          </w:tcPr>
          <w:p w:rsidR="00866D0B" w:rsidRPr="00CD45C3" w:rsidRDefault="007121ED" w:rsidP="00866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C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866D0B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î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866D0B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Atunci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>â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nd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propun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elevilor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acas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am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grij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ca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acestea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>ă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fie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echilibrate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ş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interesante</w:t>
            </w:r>
            <w:r w:rsidR="00866D0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866D0B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866D0B" w:rsidRPr="00CD45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866D0B" w:rsidRPr="00CD45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866D0B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60"/>
              <w:gridCol w:w="1213"/>
              <w:gridCol w:w="1398"/>
              <w:gridCol w:w="4865"/>
            </w:tblGrid>
            <w:tr w:rsidR="00AB1258" w:rsidTr="00AB1258">
              <w:tc>
                <w:tcPr>
                  <w:tcW w:w="1360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28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cadre didactice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, 100</w:t>
                  </w:r>
                  <w:r w:rsidRPr="00402B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0</w:t>
                  </w:r>
                </w:p>
              </w:tc>
              <w:tc>
                <w:tcPr>
                  <w:tcW w:w="1398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Niciodată-0</w:t>
                  </w:r>
                </w:p>
              </w:tc>
              <w:tc>
                <w:tcPr>
                  <w:tcW w:w="4865" w:type="dxa"/>
                </w:tcPr>
                <w:p w:rsidR="00866D0B" w:rsidRDefault="00AB1258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3197526" wp14:editId="082F589D">
                        <wp:extent cx="2401910" cy="1062507"/>
                        <wp:effectExtent l="0" t="0" r="17780" b="4445"/>
                        <wp:docPr id="21" name="Диаграмма 2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66D0B" w:rsidRDefault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66D0B" w:rsidTr="007941A4">
        <w:trPr>
          <w:trHeight w:val="3165"/>
        </w:trPr>
        <w:tc>
          <w:tcPr>
            <w:tcW w:w="9062" w:type="dxa"/>
            <w:gridSpan w:val="3"/>
          </w:tcPr>
          <w:p w:rsidR="00866D0B" w:rsidRDefault="007121ED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121E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866D0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Ţin cont de opinia elevilor atunci când decid ce  teme pentru acasă le voi propune </w:t>
            </w:r>
            <w:r w:rsidR="00866D0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23"/>
              <w:gridCol w:w="1113"/>
              <w:gridCol w:w="1361"/>
              <w:gridCol w:w="5039"/>
            </w:tblGrid>
            <w:tr w:rsidR="007121ED" w:rsidTr="007121ED">
              <w:tc>
                <w:tcPr>
                  <w:tcW w:w="1360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13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cadre didactice</w:t>
                  </w:r>
                  <w:r w:rsidR="006A2AB7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, 46,45</w:t>
                  </w:r>
                  <w:r w:rsidRPr="00402BC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13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 w:rsidR="006A2AB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15 c. d. , 53,55%</w:t>
                  </w:r>
                </w:p>
              </w:tc>
              <w:tc>
                <w:tcPr>
                  <w:tcW w:w="1398" w:type="dxa"/>
                </w:tcPr>
                <w:p w:rsidR="00866D0B" w:rsidRDefault="00866D0B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Niciodată-0</w:t>
                  </w:r>
                </w:p>
              </w:tc>
              <w:tc>
                <w:tcPr>
                  <w:tcW w:w="4865" w:type="dxa"/>
                </w:tcPr>
                <w:p w:rsidR="00866D0B" w:rsidRDefault="007121ED" w:rsidP="00866D0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561F872" wp14:editId="3B3AC862">
                        <wp:extent cx="3148884" cy="1313645"/>
                        <wp:effectExtent l="0" t="0" r="13970" b="1270"/>
                        <wp:docPr id="24" name="Диаграмма 2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D0B" w:rsidRDefault="00866D0B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B1670" w:rsidTr="004408A4">
        <w:tc>
          <w:tcPr>
            <w:tcW w:w="9062" w:type="dxa"/>
            <w:gridSpan w:val="3"/>
          </w:tcPr>
          <w:p w:rsidR="002B1670" w:rsidRDefault="007941A4" w:rsidP="002B167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2B1670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Am organizat discuţii de informare cu părinţii despre managementul temelor pentru acasă  teme pentru acasă </w:t>
            </w:r>
            <w:r w:rsidR="002B167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57"/>
              <w:gridCol w:w="1140"/>
              <w:gridCol w:w="1395"/>
              <w:gridCol w:w="4944"/>
            </w:tblGrid>
            <w:tr w:rsidR="00DB02FC" w:rsidTr="00DB02FC">
              <w:tc>
                <w:tcPr>
                  <w:tcW w:w="1360" w:type="dxa"/>
                </w:tcPr>
                <w:p w:rsidR="002B1670" w:rsidRDefault="002B1670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15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cadre didactice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, </w:t>
                  </w:r>
                  <w:r w:rsidRP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53,55%</w:t>
                  </w:r>
                </w:p>
              </w:tc>
              <w:tc>
                <w:tcPr>
                  <w:tcW w:w="1213" w:type="dxa"/>
                </w:tcPr>
                <w:p w:rsidR="002B1670" w:rsidRDefault="002B1670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10 c. d. 35,7%</w:t>
                  </w:r>
                </w:p>
              </w:tc>
              <w:tc>
                <w:tcPr>
                  <w:tcW w:w="1398" w:type="dxa"/>
                </w:tcPr>
                <w:p w:rsidR="002B1670" w:rsidRDefault="002B1670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 w:rsidRP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3 c. d. 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Pr="002B1670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10,75%</w:t>
                  </w:r>
                </w:p>
              </w:tc>
              <w:tc>
                <w:tcPr>
                  <w:tcW w:w="4865" w:type="dxa"/>
                </w:tcPr>
                <w:p w:rsidR="002B1670" w:rsidRDefault="00DB02FC" w:rsidP="002B167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2CA5FE7" wp14:editId="41A97E12">
                        <wp:extent cx="3004457" cy="1506071"/>
                        <wp:effectExtent l="0" t="0" r="5715" b="18415"/>
                        <wp:docPr id="2" name="Диаграмма 2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2B1670" w:rsidRDefault="002B1670" w:rsidP="00866D0B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375229" w:rsidTr="004408A4">
        <w:tc>
          <w:tcPr>
            <w:tcW w:w="9062" w:type="dxa"/>
            <w:gridSpan w:val="3"/>
          </w:tcPr>
          <w:p w:rsidR="00375229" w:rsidRDefault="003D759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D759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D809B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Am </w:t>
            </w:r>
            <w:r w:rsidR="0064547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grijă să estimez şi să respect volumul de timp pe care acesta îl solicită elevului</w:t>
            </w:r>
            <w:r w:rsidR="00D809B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r w:rsidR="00D809B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80"/>
              <w:gridCol w:w="1057"/>
              <w:gridCol w:w="1289"/>
              <w:gridCol w:w="4410"/>
            </w:tblGrid>
            <w:tr w:rsidR="00A63E81" w:rsidTr="00A63E81">
              <w:tc>
                <w:tcPr>
                  <w:tcW w:w="2270" w:type="dxa"/>
                </w:tcPr>
                <w:p w:rsidR="00645479" w:rsidRDefault="00645479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25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cadre didactice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,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89,25%</w:t>
                  </w:r>
                </w:p>
              </w:tc>
              <w:tc>
                <w:tcPr>
                  <w:tcW w:w="1197" w:type="dxa"/>
                </w:tcPr>
                <w:p w:rsidR="00645479" w:rsidRDefault="00645479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3 c. d. 1,75 %</w:t>
                  </w:r>
                </w:p>
              </w:tc>
              <w:tc>
                <w:tcPr>
                  <w:tcW w:w="1398" w:type="dxa"/>
                </w:tcPr>
                <w:p w:rsidR="00645479" w:rsidRDefault="00645479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0</w:t>
                  </w:r>
                </w:p>
              </w:tc>
              <w:tc>
                <w:tcPr>
                  <w:tcW w:w="3971" w:type="dxa"/>
                </w:tcPr>
                <w:p w:rsidR="00645479" w:rsidRDefault="00A63E81" w:rsidP="0064547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6456DCF" wp14:editId="1ACF6EF1">
                        <wp:extent cx="2929255" cy="1255690"/>
                        <wp:effectExtent l="0" t="0" r="4445" b="1905"/>
                        <wp:docPr id="26" name="Диаграмма 2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45479" w:rsidTr="004408A4">
        <w:tc>
          <w:tcPr>
            <w:tcW w:w="9062" w:type="dxa"/>
            <w:gridSpan w:val="3"/>
          </w:tcPr>
          <w:p w:rsidR="00F653F5" w:rsidRDefault="00A97843" w:rsidP="00F653F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97843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653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F653F5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Ofer sprijin elevilor prin abordare individualizată </w:t>
            </w:r>
            <w:r w:rsidR="00F653F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8"/>
              <w:gridCol w:w="1164"/>
              <w:gridCol w:w="1398"/>
              <w:gridCol w:w="4656"/>
            </w:tblGrid>
            <w:tr w:rsidR="00EB4C2D" w:rsidTr="00A97843">
              <w:tc>
                <w:tcPr>
                  <w:tcW w:w="2043" w:type="dxa"/>
                </w:tcPr>
                <w:p w:rsidR="00F653F5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22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cadre didactice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78,54 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1201" w:type="dxa"/>
                </w:tcPr>
                <w:p w:rsidR="00F653F5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6 c. d. 21,46 %</w:t>
                  </w:r>
                </w:p>
              </w:tc>
              <w:tc>
                <w:tcPr>
                  <w:tcW w:w="1398" w:type="dxa"/>
                </w:tcPr>
                <w:p w:rsidR="00F653F5" w:rsidRDefault="00F653F5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0</w:t>
                  </w:r>
                </w:p>
              </w:tc>
              <w:tc>
                <w:tcPr>
                  <w:tcW w:w="4194" w:type="dxa"/>
                </w:tcPr>
                <w:p w:rsidR="00F653F5" w:rsidRDefault="00A97843" w:rsidP="00F653F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34AE2BC" wp14:editId="054783AE">
                        <wp:extent cx="2801155" cy="1101144"/>
                        <wp:effectExtent l="0" t="0" r="18415" b="3810"/>
                        <wp:docPr id="27" name="Диаграмма 27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53F5" w:rsidRDefault="00F653F5" w:rsidP="00F653F5">
            <w:pPr>
              <w:tabs>
                <w:tab w:val="left" w:pos="1217"/>
              </w:tabs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45479" w:rsidRDefault="00645479" w:rsidP="0064547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B4C2D" w:rsidTr="004408A4">
        <w:tc>
          <w:tcPr>
            <w:tcW w:w="9062" w:type="dxa"/>
            <w:gridSpan w:val="3"/>
          </w:tcPr>
          <w:p w:rsidR="00EB4C2D" w:rsidRPr="00CD45C3" w:rsidRDefault="00A97843" w:rsidP="00EB4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EB4C2D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î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EB4C2D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Pedepsesc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prin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not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insuficient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elevii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care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fac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gre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>ş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eli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la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B4C2D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acas</w:t>
            </w:r>
            <w:r w:rsidR="00EB4C2D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EB4C2D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EB4C2D" w:rsidRPr="00CD45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EB4C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EB4C2D" w:rsidRPr="00CD45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EB4C2D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83"/>
              <w:gridCol w:w="1453"/>
              <w:gridCol w:w="5256"/>
            </w:tblGrid>
            <w:tr w:rsidR="00F703F1" w:rsidTr="00A97843">
              <w:tc>
                <w:tcPr>
                  <w:tcW w:w="1383" w:type="dxa"/>
                </w:tcPr>
                <w:p w:rsidR="00F703F1" w:rsidRDefault="00F703F1" w:rsidP="00EB4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6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cadre didactice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- 21,46 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53" w:type="dxa"/>
                </w:tcPr>
                <w:p w:rsidR="00F703F1" w:rsidRDefault="00F703F1" w:rsidP="00EB4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Niciodată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22 c. d. 78,54 %</w:t>
                  </w:r>
                </w:p>
              </w:tc>
              <w:tc>
                <w:tcPr>
                  <w:tcW w:w="4665" w:type="dxa"/>
                </w:tcPr>
                <w:p w:rsidR="00F703F1" w:rsidRDefault="00A97843" w:rsidP="00EB4C2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9EBC04" wp14:editId="7F9FC7E8">
                        <wp:extent cx="3187521" cy="1223493"/>
                        <wp:effectExtent l="0" t="0" r="13335" b="15240"/>
                        <wp:docPr id="28" name="Диаграмма 2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4C2D" w:rsidRDefault="00EB4C2D" w:rsidP="00F653F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F703F1" w:rsidTr="004408A4">
        <w:tc>
          <w:tcPr>
            <w:tcW w:w="9062" w:type="dxa"/>
            <w:gridSpan w:val="3"/>
          </w:tcPr>
          <w:p w:rsidR="00F703F1" w:rsidRDefault="00124BD9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24BD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La întrebarea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Diversific permanent sarcinile </w:t>
            </w:r>
            <w:r w:rsidR="00F703F1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temele pentru acasă </w:t>
            </w:r>
            <w:r w:rsidR="00F703F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au răspuns :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83"/>
              <w:gridCol w:w="1453"/>
              <w:gridCol w:w="5256"/>
            </w:tblGrid>
            <w:tr w:rsidR="00124BD9" w:rsidTr="00124BD9">
              <w:tc>
                <w:tcPr>
                  <w:tcW w:w="1383" w:type="dxa"/>
                </w:tcPr>
                <w:p w:rsidR="00F703F1" w:rsidRDefault="00C00D53" w:rsidP="00F703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Mereu</w:t>
                  </w:r>
                  <w:r w:rsidR="00F703F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 : </w:t>
                  </w:r>
                  <w:r w:rsidR="00F703F1"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12 </w:t>
                  </w:r>
                  <w:r w:rsidR="00F703F1"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cadre didactice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-42,84 </w:t>
                  </w:r>
                  <w:r w:rsidR="00F703F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 w:rsidR="00F703F1"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 w:rsidR="00F703F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53" w:type="dxa"/>
                </w:tcPr>
                <w:p w:rsidR="00F703F1" w:rsidRDefault="00C00D53" w:rsidP="00F703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Uneori</w:t>
                  </w:r>
                  <w:r w:rsidR="00F703F1"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16</w:t>
                  </w:r>
                  <w:r w:rsidR="00F703F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c. d.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57,16 </w:t>
                  </w:r>
                  <w:r w:rsidR="00F703F1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</w:p>
              </w:tc>
              <w:tc>
                <w:tcPr>
                  <w:tcW w:w="4665" w:type="dxa"/>
                </w:tcPr>
                <w:p w:rsidR="00F703F1" w:rsidRDefault="00124BD9" w:rsidP="00F703F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8904F6A" wp14:editId="65FDAC9B">
                        <wp:extent cx="3193961" cy="1107583"/>
                        <wp:effectExtent l="0" t="0" r="6985" b="16510"/>
                        <wp:docPr id="29" name="Диаграмма 2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03F1" w:rsidRDefault="00F703F1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703F1" w:rsidRDefault="00F703F1" w:rsidP="00EB4C2D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C00D53" w:rsidTr="004408A4">
        <w:tc>
          <w:tcPr>
            <w:tcW w:w="9062" w:type="dxa"/>
            <w:gridSpan w:val="3"/>
          </w:tcPr>
          <w:p w:rsidR="00C00D53" w:rsidRPr="00CD45C3" w:rsidRDefault="00124BD9" w:rsidP="00C00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C3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C00D53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î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C00D53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Colaborez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cu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colegii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evita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suprasolicitarea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intelectual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>ă ş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emo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>ţ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ional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acestora</w:t>
            </w:r>
            <w:r w:rsidR="00C00D53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C00D53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C00D53" w:rsidRPr="00CD45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C00D5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C00D53" w:rsidRPr="00CD45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C00D53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0D53" w:rsidRPr="00CD45C3" w:rsidRDefault="00C00D53" w:rsidP="00F7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9380" w:type="dxa"/>
              <w:tblLook w:val="04A0" w:firstRow="1" w:lastRow="0" w:firstColumn="1" w:lastColumn="0" w:noHBand="0" w:noVBand="1"/>
            </w:tblPr>
            <w:tblGrid>
              <w:gridCol w:w="1281"/>
              <w:gridCol w:w="1062"/>
              <w:gridCol w:w="1346"/>
              <w:gridCol w:w="5147"/>
            </w:tblGrid>
            <w:tr w:rsidR="00124BD9" w:rsidTr="00A97939">
              <w:tc>
                <w:tcPr>
                  <w:tcW w:w="1383" w:type="dxa"/>
                </w:tcPr>
                <w:p w:rsidR="00C00D53" w:rsidRDefault="00C00D53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7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cadre didactice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-25 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C00D53" w:rsidRDefault="00C00D53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19 c. d. 67,86 %</w:t>
                  </w:r>
                </w:p>
              </w:tc>
              <w:tc>
                <w:tcPr>
                  <w:tcW w:w="1453" w:type="dxa"/>
                </w:tcPr>
                <w:p w:rsidR="00C00D53" w:rsidRDefault="00C00D53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>Niciodată :</w:t>
                  </w:r>
                </w:p>
                <w:p w:rsidR="00C00D53" w:rsidRDefault="00C00D53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 c. d. 7,14  %</w:t>
                  </w:r>
                </w:p>
              </w:tc>
              <w:tc>
                <w:tcPr>
                  <w:tcW w:w="5402" w:type="dxa"/>
                </w:tcPr>
                <w:p w:rsidR="00C00D53" w:rsidRDefault="00A97939" w:rsidP="00C00D5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A3DDC66" wp14:editId="5E8A952B">
                        <wp:extent cx="3427079" cy="1536807"/>
                        <wp:effectExtent l="0" t="0" r="2540" b="6350"/>
                        <wp:docPr id="3" name="Диаграмма 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00D53" w:rsidRDefault="00C00D53" w:rsidP="00F703F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8D4CE4" w:rsidTr="004408A4">
        <w:tc>
          <w:tcPr>
            <w:tcW w:w="9062" w:type="dxa"/>
            <w:gridSpan w:val="3"/>
          </w:tcPr>
          <w:p w:rsidR="008D4CE4" w:rsidRPr="00CD45C3" w:rsidRDefault="00124BD9" w:rsidP="008D4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4CE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="008D4CE4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î</w:t>
            </w:r>
            <w:r w:rsidR="008D4CE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="008D4CE4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Am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grij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indic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î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catalogul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clasei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temele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acas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ă,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iar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î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proiectarea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zilnic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sau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U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Î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fixez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sarcina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ş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i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timpul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estimativ</w:t>
            </w:r>
            <w:r w:rsidR="008D4CE4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4CE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="008D4CE4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D4CE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="008D4CE4" w:rsidRPr="00CD45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8D4CE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="008D4CE4" w:rsidRPr="00CD45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8D4CE4"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7947" w:type="dxa"/>
              <w:tblLook w:val="04A0" w:firstRow="1" w:lastRow="0" w:firstColumn="1" w:lastColumn="0" w:noHBand="0" w:noVBand="1"/>
            </w:tblPr>
            <w:tblGrid>
              <w:gridCol w:w="1383"/>
              <w:gridCol w:w="1142"/>
              <w:gridCol w:w="5422"/>
            </w:tblGrid>
            <w:tr w:rsidR="008D4CE4" w:rsidTr="00124BD9">
              <w:tc>
                <w:tcPr>
                  <w:tcW w:w="1383" w:type="dxa"/>
                </w:tcPr>
                <w:p w:rsidR="008D4CE4" w:rsidRDefault="008D4CE4" w:rsidP="008D4CE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lastRenderedPageBreak/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20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cadre didactice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-71,4 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8D4CE4" w:rsidRDefault="008D4CE4" w:rsidP="008D4CE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8 c. d. 28,6 %</w:t>
                  </w:r>
                </w:p>
              </w:tc>
              <w:tc>
                <w:tcPr>
                  <w:tcW w:w="5422" w:type="dxa"/>
                </w:tcPr>
                <w:p w:rsidR="008D4CE4" w:rsidRDefault="00124BD9" w:rsidP="008D4CE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55050E8" wp14:editId="453CA162">
                        <wp:extent cx="3245477" cy="1378039"/>
                        <wp:effectExtent l="0" t="0" r="12700" b="12700"/>
                        <wp:docPr id="31" name="Диаграмма 31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D4CE4" w:rsidRDefault="008D4CE4" w:rsidP="008D4CE4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bookmarkStart w:id="0" w:name="_GoBack"/>
        <w:bookmarkEnd w:id="0"/>
      </w:tr>
      <w:tr w:rsidR="00124BD9" w:rsidRPr="001F65FB" w:rsidTr="004408A4">
        <w:tc>
          <w:tcPr>
            <w:tcW w:w="9062" w:type="dxa"/>
            <w:gridSpan w:val="3"/>
          </w:tcPr>
          <w:p w:rsidR="00124BD9" w:rsidRPr="00CD45C3" w:rsidRDefault="00124BD9" w:rsidP="001F6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5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  </w:t>
            </w:r>
            <w:r w:rsidRPr="001F65F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î</w:t>
            </w:r>
            <w:r w:rsidRPr="001F65F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ntrebarea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Am</w:t>
            </w:r>
            <w:r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observat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ă, 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dup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schimbarea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abord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>ă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rii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pozitive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temelor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pentru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acas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elevii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vin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cu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placer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la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ş</w:t>
            </w:r>
            <w:r w:rsidR="001F65FB" w:rsidRP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coal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>ă (</w:t>
            </w:r>
            <w:r w:rsid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nu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le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este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65FB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fric</w:t>
            </w:r>
            <w:r w:rsidR="001F65FB" w:rsidRPr="00CD45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ă) </w:t>
            </w:r>
            <w:r w:rsidRPr="001F65F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au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5F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1F65F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spuns </w:t>
            </w:r>
            <w:r w:rsidRPr="00CD45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3"/>
              <w:tblW w:w="7947" w:type="dxa"/>
              <w:tblLook w:val="04A0" w:firstRow="1" w:lastRow="0" w:firstColumn="1" w:lastColumn="0" w:noHBand="0" w:noVBand="1"/>
            </w:tblPr>
            <w:tblGrid>
              <w:gridCol w:w="1290"/>
              <w:gridCol w:w="1142"/>
              <w:gridCol w:w="5646"/>
            </w:tblGrid>
            <w:tr w:rsidR="001F65FB" w:rsidTr="001F65FB">
              <w:tc>
                <w:tcPr>
                  <w:tcW w:w="1383" w:type="dxa"/>
                </w:tcPr>
                <w:p w:rsidR="001F65FB" w:rsidRDefault="001F65FB" w:rsidP="001F65F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Mereu :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7 </w:t>
                  </w:r>
                  <w:r w:rsidRPr="00E226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cadre didactice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25  </w:t>
                  </w:r>
                  <w:r w:rsidRPr="0064547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%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142" w:type="dxa"/>
                </w:tcPr>
                <w:p w:rsidR="001F65FB" w:rsidRDefault="001F65FB" w:rsidP="001F65F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  <w:t xml:space="preserve">Uneori 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fr-FR"/>
                    </w:rPr>
                    <w:t>21 c. d. 75  %</w:t>
                  </w:r>
                </w:p>
              </w:tc>
              <w:tc>
                <w:tcPr>
                  <w:tcW w:w="5422" w:type="dxa"/>
                </w:tcPr>
                <w:p w:rsidR="001F65FB" w:rsidRDefault="001F65FB" w:rsidP="001F65F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fr-FR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B945BEF" wp14:editId="42B8A59F">
                        <wp:extent cx="3438525" cy="1229932"/>
                        <wp:effectExtent l="0" t="0" r="9525" b="8890"/>
                        <wp:docPr id="33" name="Диаграмма 33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F65FB" w:rsidRPr="001F65FB" w:rsidRDefault="001F65FB" w:rsidP="001F65FB">
            <w:pP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</w:tr>
    </w:tbl>
    <w:p w:rsidR="00E955EF" w:rsidRPr="001F65FB" w:rsidRDefault="00E955EF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E955EF" w:rsidRPr="00044026" w:rsidRDefault="001F65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Ex. T. Olaru, dir. adjunct, 27 decembrie 2018 </w:t>
      </w:r>
    </w:p>
    <w:sectPr w:rsidR="00E955EF" w:rsidRPr="0004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78"/>
    <w:rsid w:val="00044026"/>
    <w:rsid w:val="00055F73"/>
    <w:rsid w:val="00124BD9"/>
    <w:rsid w:val="001C5C69"/>
    <w:rsid w:val="001F65FB"/>
    <w:rsid w:val="002B1670"/>
    <w:rsid w:val="002B454A"/>
    <w:rsid w:val="002B4F4E"/>
    <w:rsid w:val="00355B89"/>
    <w:rsid w:val="00375229"/>
    <w:rsid w:val="003D6894"/>
    <w:rsid w:val="003D7599"/>
    <w:rsid w:val="00402BC4"/>
    <w:rsid w:val="004408A4"/>
    <w:rsid w:val="00496BB7"/>
    <w:rsid w:val="004E3374"/>
    <w:rsid w:val="00645479"/>
    <w:rsid w:val="006A2AB7"/>
    <w:rsid w:val="007008C9"/>
    <w:rsid w:val="007121ED"/>
    <w:rsid w:val="007941A4"/>
    <w:rsid w:val="00857A78"/>
    <w:rsid w:val="00866D0B"/>
    <w:rsid w:val="008D4CE4"/>
    <w:rsid w:val="00A63E81"/>
    <w:rsid w:val="00A97843"/>
    <w:rsid w:val="00A97939"/>
    <w:rsid w:val="00AB1258"/>
    <w:rsid w:val="00AC0763"/>
    <w:rsid w:val="00C00D53"/>
    <w:rsid w:val="00C11F32"/>
    <w:rsid w:val="00CD45C3"/>
    <w:rsid w:val="00D1574C"/>
    <w:rsid w:val="00D809BA"/>
    <w:rsid w:val="00DB02FC"/>
    <w:rsid w:val="00DF4B7E"/>
    <w:rsid w:val="00E22623"/>
    <w:rsid w:val="00E955EF"/>
    <w:rsid w:val="00EB4C2D"/>
    <w:rsid w:val="00F653F5"/>
    <w:rsid w:val="00F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79905-E07E-483D-AF96-7BEC0C5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tiana\Desktop\&#1050;&#1085;&#1080;&#1075;&#1072;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584807669816062"/>
          <c:y val="0.20668709947060462"/>
          <c:w val="0.33176864533844147"/>
          <c:h val="0.4144803785846078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Învăţământ Primar</c:v>
                </c:pt>
                <c:pt idx="1">
                  <c:v>Învatam Gimnaz</c:v>
                </c:pt>
                <c:pt idx="2">
                  <c:v>Învat Liceal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32.130000000000003</c:v>
                </c:pt>
                <c:pt idx="1">
                  <c:v>46.41</c:v>
                </c:pt>
                <c:pt idx="2">
                  <c:v>21.46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601272"/>
        <c:axId val="172602056"/>
        <c:axId val="229745360"/>
      </c:bar3DChart>
      <c:catAx>
        <c:axId val="172601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602056"/>
        <c:crosses val="autoZero"/>
        <c:auto val="1"/>
        <c:lblAlgn val="ctr"/>
        <c:lblOffset val="100"/>
        <c:noMultiLvlLbl val="0"/>
      </c:catAx>
      <c:valAx>
        <c:axId val="172602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601272"/>
        <c:crosses val="autoZero"/>
        <c:crossBetween val="between"/>
      </c:valAx>
      <c:serAx>
        <c:axId val="2297453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6020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Лист1!$A$1:$A$3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0.25</c:v>
                </c:pt>
                <c:pt idx="1">
                  <c:v>0.67859999999999998</c:v>
                </c:pt>
                <c:pt idx="2">
                  <c:v>7.1400000000000005E-2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122264"/>
        <c:axId val="231122656"/>
        <c:axId val="176273624"/>
      </c:bar3DChart>
      <c:catAx>
        <c:axId val="231122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2656"/>
        <c:crosses val="autoZero"/>
        <c:auto val="1"/>
        <c:lblAlgn val="ctr"/>
        <c:lblOffset val="100"/>
        <c:noMultiLvlLbl val="0"/>
      </c:catAx>
      <c:valAx>
        <c:axId val="23112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2264"/>
        <c:crosses val="autoZero"/>
        <c:crossBetween val="between"/>
      </c:valAx>
      <c:serAx>
        <c:axId val="1762736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265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Лист1!$A$7:$A$8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Лист1!$B$7:$B$8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123440"/>
        <c:axId val="227011640"/>
        <c:axId val="230755720"/>
      </c:bar3DChart>
      <c:catAx>
        <c:axId val="23112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011640"/>
        <c:crosses val="autoZero"/>
        <c:auto val="1"/>
        <c:lblAlgn val="ctr"/>
        <c:lblOffset val="100"/>
        <c:noMultiLvlLbl val="0"/>
      </c:catAx>
      <c:valAx>
        <c:axId val="227011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3440"/>
        <c:crosses val="autoZero"/>
        <c:crossBetween val="between"/>
      </c:valAx>
      <c:serAx>
        <c:axId val="2307557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01164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Лист1!$A$7:$A$8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Лист1!$B$7:$B$8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7012424"/>
        <c:axId val="227012816"/>
        <c:axId val="230756568"/>
      </c:bar3DChart>
      <c:catAx>
        <c:axId val="227012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012816"/>
        <c:crosses val="autoZero"/>
        <c:auto val="1"/>
        <c:lblAlgn val="ctr"/>
        <c:lblOffset val="100"/>
        <c:noMultiLvlLbl val="0"/>
      </c:catAx>
      <c:valAx>
        <c:axId val="22701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012424"/>
        <c:crosses val="autoZero"/>
        <c:crossBetween val="between"/>
      </c:valAx>
      <c:serAx>
        <c:axId val="2307565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70128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Лист1!$A$7:$A$8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Лист1!$B$7:$B$8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798112"/>
        <c:axId val="173797328"/>
        <c:axId val="229746208"/>
      </c:bar3DChart>
      <c:catAx>
        <c:axId val="17379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97328"/>
        <c:crosses val="autoZero"/>
        <c:auto val="1"/>
        <c:lblAlgn val="ctr"/>
        <c:lblOffset val="100"/>
        <c:noMultiLvlLbl val="0"/>
      </c:catAx>
      <c:valAx>
        <c:axId val="17379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98112"/>
        <c:crosses val="autoZero"/>
        <c:crossBetween val="between"/>
      </c:valAx>
      <c:serAx>
        <c:axId val="2297462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9732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798504"/>
        <c:axId val="173798896"/>
        <c:axId val="173642592"/>
      </c:bar3DChart>
      <c:catAx>
        <c:axId val="1737985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98896"/>
        <c:crosses val="autoZero"/>
        <c:auto val="1"/>
        <c:lblAlgn val="ctr"/>
        <c:lblOffset val="100"/>
        <c:noMultiLvlLbl val="0"/>
      </c:catAx>
      <c:valAx>
        <c:axId val="17379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98504"/>
        <c:crosses val="autoZero"/>
        <c:crossBetween val="between"/>
      </c:valAx>
      <c:serAx>
        <c:axId val="1736425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7988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Лист1!$A$7:$A$8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Лист1!$B$7:$B$8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1373664"/>
        <c:axId val="224006824"/>
        <c:axId val="173641744"/>
      </c:bar3DChart>
      <c:catAx>
        <c:axId val="17137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006824"/>
        <c:crosses val="autoZero"/>
        <c:auto val="1"/>
        <c:lblAlgn val="ctr"/>
        <c:lblOffset val="100"/>
        <c:noMultiLvlLbl val="0"/>
      </c:catAx>
      <c:valAx>
        <c:axId val="224006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1373664"/>
        <c:crosses val="autoZero"/>
        <c:crossBetween val="between"/>
      </c:valAx>
      <c:serAx>
        <c:axId val="1736417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400682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Лист1!$A$1:$A$3</c:f>
              <c:strCache>
                <c:ptCount val="3"/>
                <c:pt idx="0">
                  <c:v>mereu </c:v>
                </c:pt>
                <c:pt idx="1">
                  <c:v>uneori </c:v>
                </c:pt>
                <c:pt idx="2">
                  <c:v>niciodata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0.25</c:v>
                </c:pt>
                <c:pt idx="1">
                  <c:v>0.67859999999999998</c:v>
                </c:pt>
                <c:pt idx="2">
                  <c:v>7.1400000000000005E-2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436848"/>
        <c:axId val="230437240"/>
        <c:axId val="173644288"/>
      </c:bar3DChart>
      <c:catAx>
        <c:axId val="230436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7240"/>
        <c:crosses val="autoZero"/>
        <c:auto val="1"/>
        <c:lblAlgn val="ctr"/>
        <c:lblOffset val="100"/>
        <c:noMultiLvlLbl val="0"/>
      </c:catAx>
      <c:valAx>
        <c:axId val="230437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6848"/>
        <c:crosses val="autoZero"/>
        <c:crossBetween val="between"/>
      </c:valAx>
      <c:serAx>
        <c:axId val="1736442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724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Лист1!$A$7:$A$8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Лист1!$B$7:$B$8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438024"/>
        <c:axId val="230438416"/>
        <c:axId val="221928608"/>
      </c:bar3DChart>
      <c:catAx>
        <c:axId val="230438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8416"/>
        <c:crosses val="autoZero"/>
        <c:auto val="1"/>
        <c:lblAlgn val="ctr"/>
        <c:lblOffset val="100"/>
        <c:noMultiLvlLbl val="0"/>
      </c:catAx>
      <c:valAx>
        <c:axId val="2304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8024"/>
        <c:crosses val="autoZero"/>
        <c:crossBetween val="between"/>
      </c:valAx>
      <c:serAx>
        <c:axId val="2219286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841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Лист1!$A$7:$A$8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Лист1!$B$7:$B$8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439200"/>
        <c:axId val="230439592"/>
        <c:axId val="221929032"/>
      </c:bar3DChart>
      <c:catAx>
        <c:axId val="23043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9592"/>
        <c:crosses val="autoZero"/>
        <c:auto val="1"/>
        <c:lblAlgn val="ctr"/>
        <c:lblOffset val="100"/>
        <c:noMultiLvlLbl val="0"/>
      </c:catAx>
      <c:valAx>
        <c:axId val="230439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9200"/>
        <c:crosses val="autoZero"/>
        <c:crossBetween val="between"/>
      </c:valAx>
      <c:serAx>
        <c:axId val="2219290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43959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Лист1!$A$11:$A$12</c:f>
              <c:strCache>
                <c:ptCount val="2"/>
                <c:pt idx="0">
                  <c:v>Uneori </c:v>
                </c:pt>
                <c:pt idx="1">
                  <c:v>Niciodata </c:v>
                </c:pt>
              </c:strCache>
            </c:strRef>
          </c:cat>
          <c:val>
            <c:numRef>
              <c:f>Лист1!$B$11:$B$12</c:f>
              <c:numCache>
                <c:formatCode>0.00%</c:formatCode>
                <c:ptCount val="2"/>
                <c:pt idx="0">
                  <c:v>0.21460000000000001</c:v>
                </c:pt>
                <c:pt idx="1">
                  <c:v>0.78539999999999999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119912"/>
        <c:axId val="231120304"/>
        <c:axId val="221929456"/>
      </c:bar3DChart>
      <c:catAx>
        <c:axId val="231119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0304"/>
        <c:crosses val="autoZero"/>
        <c:auto val="1"/>
        <c:lblAlgn val="ctr"/>
        <c:lblOffset val="100"/>
        <c:noMultiLvlLbl val="0"/>
      </c:catAx>
      <c:valAx>
        <c:axId val="231120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19912"/>
        <c:crosses val="autoZero"/>
        <c:crossBetween val="between"/>
      </c:valAx>
      <c:serAx>
        <c:axId val="2219294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0304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Лист1!$A$7:$A$8</c:f>
              <c:strCache>
                <c:ptCount val="2"/>
                <c:pt idx="0">
                  <c:v>Mereu </c:v>
                </c:pt>
                <c:pt idx="1">
                  <c:v>Uneori </c:v>
                </c:pt>
              </c:strCache>
            </c:strRef>
          </c:cat>
          <c:val>
            <c:numRef>
              <c:f>Лист1!$B$7:$B$8</c:f>
              <c:numCache>
                <c:formatCode>0.00%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121088"/>
        <c:axId val="231121480"/>
        <c:axId val="171776920"/>
      </c:bar3DChart>
      <c:catAx>
        <c:axId val="23112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1480"/>
        <c:crosses val="autoZero"/>
        <c:auto val="1"/>
        <c:lblAlgn val="ctr"/>
        <c:lblOffset val="100"/>
        <c:noMultiLvlLbl val="0"/>
      </c:catAx>
      <c:valAx>
        <c:axId val="231121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1088"/>
        <c:crosses val="autoZero"/>
        <c:crossBetween val="between"/>
      </c:valAx>
      <c:serAx>
        <c:axId val="1717769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11214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29</cp:revision>
  <dcterms:created xsi:type="dcterms:W3CDTF">2018-12-15T08:36:00Z</dcterms:created>
  <dcterms:modified xsi:type="dcterms:W3CDTF">2018-12-18T04:47:00Z</dcterms:modified>
</cp:coreProperties>
</file>